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9C" w:rsidRPr="00814E53" w:rsidRDefault="008C6B9C" w:rsidP="008C6B9C">
      <w:pPr>
        <w:pBdr>
          <w:bottom w:val="single" w:sz="4" w:space="2" w:color="923234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aps/>
          <w:color w:val="923234"/>
          <w:kern w:val="36"/>
          <w:sz w:val="32"/>
          <w:szCs w:val="32"/>
          <w:lang w:eastAsia="el-GR"/>
        </w:rPr>
      </w:pPr>
      <w:r w:rsidRPr="00814E53">
        <w:rPr>
          <w:rFonts w:ascii="Arial" w:eastAsia="Times New Roman" w:hAnsi="Arial" w:cs="Arial"/>
          <w:caps/>
          <w:color w:val="923234"/>
          <w:kern w:val="36"/>
          <w:sz w:val="32"/>
          <w:szCs w:val="32"/>
          <w:lang w:eastAsia="el-GR"/>
        </w:rPr>
        <w:t>ΟΙ ΣΟΥΛΙΩΤΕΣ ΣΤΟ ΠΡΟΣΚΛΗΤΗΡΙΟ ΤΗΣ ΙΣΤΟΡΙΑΣ</w:t>
      </w:r>
    </w:p>
    <w:p w:rsidR="008C6B9C" w:rsidRPr="008C6B9C" w:rsidRDefault="008C6B9C" w:rsidP="00372077">
      <w:pPr>
        <w:pStyle w:val="a3"/>
        <w:jc w:val="center"/>
        <w:rPr>
          <w:b/>
          <w:color w:val="1F497D" w:themeColor="text2"/>
        </w:rPr>
      </w:pPr>
    </w:p>
    <w:p w:rsidR="008C6B9C" w:rsidRPr="008C6B9C" w:rsidRDefault="008C6B9C" w:rsidP="00372077">
      <w:pPr>
        <w:pStyle w:val="a3"/>
        <w:jc w:val="center"/>
        <w:rPr>
          <w:b/>
          <w:color w:val="1F497D" w:themeColor="text2"/>
        </w:rPr>
      </w:pPr>
    </w:p>
    <w:p w:rsidR="00372077" w:rsidRPr="00372077" w:rsidRDefault="00372077" w:rsidP="00372077">
      <w:pPr>
        <w:pStyle w:val="a3"/>
        <w:jc w:val="center"/>
        <w:rPr>
          <w:b/>
          <w:color w:val="1F497D" w:themeColor="text2"/>
        </w:rPr>
      </w:pPr>
      <w:r w:rsidRPr="00372077">
        <w:rPr>
          <w:b/>
          <w:color w:val="1F497D" w:themeColor="text2"/>
        </w:rPr>
        <w:t>ΟΙ ΣΟΥΛΙΩΤΕΣ ΚΑΙ ΟΙ ΑΓΩΝΕΣ ΤΟΥΣ ΓΙΑ ΤΗΝ ΕΛΕΥΘΕΡΙΑ</w:t>
      </w:r>
    </w:p>
    <w:p w:rsidR="00372077" w:rsidRDefault="00372077" w:rsidP="00554DA0">
      <w:pPr>
        <w:pStyle w:val="a3"/>
        <w:jc w:val="both"/>
      </w:pPr>
    </w:p>
    <w:p w:rsidR="00372077" w:rsidRDefault="00372077" w:rsidP="00554DA0">
      <w:pPr>
        <w:pStyle w:val="a3"/>
        <w:jc w:val="both"/>
      </w:pPr>
    </w:p>
    <w:p w:rsidR="00372077" w:rsidRDefault="00F82604" w:rsidP="00F82604">
      <w:pPr>
        <w:pStyle w:val="a3"/>
        <w:jc w:val="center"/>
      </w:pPr>
      <w:r>
        <w:rPr>
          <w:noProof/>
          <w:lang w:eastAsia="el-GR"/>
        </w:rPr>
        <w:drawing>
          <wp:inline distT="0" distB="0" distL="0" distR="0">
            <wp:extent cx="2094865" cy="3411855"/>
            <wp:effectExtent l="19050" t="0" r="635" b="0"/>
            <wp:docPr id="1" name="Εικόνα 1" descr="https://upload.wikimedia.org/wikipedia/commons/thumb/d/d7/Souliot%2C_coloured_copper_engraving_by_J_Cartwright.jpg/220px-Souliot%2C_coloured_copper_engraving_by_J_Cartw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7/Souliot%2C_coloured_copper_engraving_by_J_Cartwright.jpg/220px-Souliot%2C_coloured_copper_engraving_by_J_Cartw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077" w:rsidRDefault="00372077" w:rsidP="00554DA0">
      <w:pPr>
        <w:pStyle w:val="a3"/>
        <w:jc w:val="both"/>
      </w:pPr>
    </w:p>
    <w:p w:rsidR="00554DA0" w:rsidRDefault="00554DA0" w:rsidP="00554DA0">
      <w:pPr>
        <w:pStyle w:val="a3"/>
        <w:jc w:val="both"/>
      </w:pPr>
      <w:r>
        <w:t xml:space="preserve">      Ξεφυλλίζοντας τη λαμπρή ιστορία του έθνους μας, θα μπορούσε κανείς να αναφερθεί σε πολλά γεγονότα και «ηρωικές μορφές του Αγώνα της Ανεξαρτησίας». Σε ανθρώπους στους οποίους το δίλημμα «ελευθερία ή θάνατος» έγινε καθημερινό βίωμα, σε ηρωικές παρουσίες που επέλεξαν το θάνατο, επειδή ακριβώς ήθελαν να ζήσουν ελεύθεροι.</w:t>
      </w:r>
    </w:p>
    <w:p w:rsidR="00554DA0" w:rsidRDefault="00554DA0" w:rsidP="00554DA0">
      <w:pPr>
        <w:pStyle w:val="a3"/>
        <w:jc w:val="both"/>
      </w:pPr>
      <w:r>
        <w:t xml:space="preserve">       Ανάμεσα σε αυτούς τους αγωνιστές ξεχωριστή θέση έχουν και οι χιλιοτραγουδισμένοι Σουλιώτες, οι οποίοι με τους ηρωικούς τους αγώνες προετοίμασαν το έδαφος και προδιέγραψαν την έκβαση του Αγώνα της Εθνεγερσίας.</w:t>
      </w:r>
    </w:p>
    <w:p w:rsidR="00554DA0" w:rsidRDefault="00554DA0" w:rsidP="00554DA0">
      <w:pPr>
        <w:pStyle w:val="a3"/>
        <w:jc w:val="both"/>
      </w:pPr>
      <w:r>
        <w:t xml:space="preserve">      Οι Σουλιώτες αρχικά ήταν εγκατεστημένοι στο Τετραχώρι, μια συμπολιτεία τεσσάρων χωριών - το Σούλι, την Κιάφα, το Αβαρίκο και τη Σαμονίβα – που κατοικούνταν από 450 οικογένειες κατανεμημένες σε φάρες. Τα χωριά αυτά ήταν χτισμένα στις βραχώδεις και απόκρημνες πλαγιές, περιβάλλονταν από αδιάβατα φυσικά οχυρώματα και η πρόσβασή τους γινόταν μόνο από ένα μονοπάτι. Στα ανώμαλα ανηφορικά σημεία του μονοπατιού αυτού υπήρχαν οχυρωμένοι πύργοι, οι οποίοι εξασφάλιζαν την απόλυτη προστασία και ασφάλεια στην περιοχή. Η Σουλιώτικη Συμπολιτεία λειτουργούσε αυτόνομα, με δικούς της νόμους, στρατό, νομοθετικό και εκτελεστικό σώμα.</w:t>
      </w:r>
    </w:p>
    <w:p w:rsidR="00554DA0" w:rsidRDefault="00554DA0" w:rsidP="00151254">
      <w:pPr>
        <w:pStyle w:val="a3"/>
        <w:jc w:val="both"/>
      </w:pPr>
      <w:r>
        <w:t xml:space="preserve">        Η βάση του πολιτεύματός τους ήταν οι σαράντα επτά φάρες, οι οποίες συγκροτούνταν από οικογένειες που είχαν κοινό γενάρχη. Η κάθε φάρα εκπροσωπούνταν στη Βουλή, από τον αρχηγό της πιο παλιάς και πιο τιμημένης</w:t>
      </w:r>
      <w:r w:rsidR="00151254">
        <w:t xml:space="preserve"> </w:t>
      </w:r>
      <w:r>
        <w:t>οικογένειας. Στο Σούλι λειτουργούσε επίσης και η Εκκλησία του Δήμου, την</w:t>
      </w:r>
      <w:r w:rsidR="00151254">
        <w:t xml:space="preserve"> </w:t>
      </w:r>
      <w:r>
        <w:t>οποία συγκαλούσαν, προκειμένου να συζητήσουν και να αποφασίσουν κυρίως για πολεμικά ζητήματα.</w:t>
      </w:r>
    </w:p>
    <w:p w:rsidR="00554DA0" w:rsidRDefault="00151254" w:rsidP="00151254">
      <w:pPr>
        <w:pStyle w:val="a3"/>
        <w:jc w:val="both"/>
      </w:pPr>
      <w:r>
        <w:t xml:space="preserve">        </w:t>
      </w:r>
      <w:r w:rsidR="00554DA0">
        <w:t>Ο Σουλιώτες υπήρξαν ξεχωριστοί ως προς το φρόνημα, τις συνήθειες</w:t>
      </w:r>
      <w:r>
        <w:t xml:space="preserve"> </w:t>
      </w:r>
      <w:r w:rsidR="00554DA0">
        <w:t>και τον τρόπο</w:t>
      </w:r>
      <w:r>
        <w:t xml:space="preserve"> </w:t>
      </w:r>
      <w:r w:rsidR="00554DA0">
        <w:t>ζωής τους. Ήταν ολιγαρκείς, εξαιρετικά σκληραγωγημένοι,</w:t>
      </w:r>
      <w:r>
        <w:t xml:space="preserve"> </w:t>
      </w:r>
      <w:r w:rsidR="00554DA0">
        <w:t>συνηθισμένοι στη σωματική κακουχία και στη σκληρή ζωή, χαρακτηριστικά</w:t>
      </w:r>
      <w:r>
        <w:t xml:space="preserve"> </w:t>
      </w:r>
      <w:r w:rsidR="00554DA0">
        <w:t>καθόλου άσχετα με τη φύση του</w:t>
      </w:r>
      <w:r>
        <w:t xml:space="preserve"> </w:t>
      </w:r>
      <w:r w:rsidR="00554DA0">
        <w:t>δυσπρόσιτου και άγονου τόπου τους. Η</w:t>
      </w:r>
      <w:r>
        <w:t xml:space="preserve"> </w:t>
      </w:r>
      <w:r w:rsidR="00554DA0">
        <w:t xml:space="preserve">πατρίδα και η ελευθερία ήταν για τους Σουλιώτες </w:t>
      </w:r>
      <w:r w:rsidR="00554DA0">
        <w:lastRenderedPageBreak/>
        <w:t>βασικός κανόνας και όρος</w:t>
      </w:r>
      <w:r>
        <w:t xml:space="preserve"> </w:t>
      </w:r>
      <w:r w:rsidR="00554DA0">
        <w:t xml:space="preserve">της ζωής τους και οι αγώνες τους εναντίον όσων προσπαθούσαν να </w:t>
      </w:r>
      <w:r>
        <w:t xml:space="preserve">τους </w:t>
      </w:r>
      <w:r w:rsidR="00554DA0">
        <w:t>στερήσουν αυτά τα αγαθά ήταν διαρκείς. Διακρίνονταν για την τήρηση των</w:t>
      </w:r>
      <w:r>
        <w:t xml:space="preserve"> </w:t>
      </w:r>
      <w:r w:rsidR="00554DA0">
        <w:t>συμφωνιών και των υποσχέσεών τους, θεωρώντας ιερό το λόγο τιμής, τη</w:t>
      </w:r>
      <w:r>
        <w:t xml:space="preserve"> </w:t>
      </w:r>
      <w:r w:rsidR="00554DA0">
        <w:t>γνωστή «μπέσα».</w:t>
      </w:r>
    </w:p>
    <w:p w:rsidR="00554DA0" w:rsidRDefault="00554DA0" w:rsidP="00151254">
      <w:pPr>
        <w:pStyle w:val="a3"/>
        <w:jc w:val="both"/>
      </w:pPr>
      <w:r>
        <w:t xml:space="preserve"> </w:t>
      </w:r>
      <w:r w:rsidR="00151254">
        <w:t xml:space="preserve">       </w:t>
      </w:r>
      <w:r>
        <w:t>Από μικρά παιδιά μάθαιναν να χειρίζονται τα όπλα. Περικυκλωμένοι πάντα από εχθρούς και ολιγάριθμοι, έμαθαν να χρησιμοποιούν</w:t>
      </w:r>
      <w:r w:rsidR="00151254">
        <w:t xml:space="preserve"> </w:t>
      </w:r>
      <w:r>
        <w:t xml:space="preserve">ιδιότυπη πολεμική τακτική, που προέκυψε από τις ιδιαίτερες συνθήκες </w:t>
      </w:r>
      <w:r w:rsidR="00151254">
        <w:t xml:space="preserve">της </w:t>
      </w:r>
      <w:r>
        <w:t>ζωής τους. Ενώ οι εχθροί τους συνήθιζαν να πολεμούν στο φως της ημέρας,</w:t>
      </w:r>
      <w:r w:rsidR="00151254">
        <w:t xml:space="preserve"> </w:t>
      </w:r>
      <w:r>
        <w:t xml:space="preserve">οι Σουλιώτες όχι μόνο δεν απέφευγαν τις νυκτερινές επιχειρήσεις, αλλά </w:t>
      </w:r>
      <w:r w:rsidR="00151254">
        <w:t xml:space="preserve">τις </w:t>
      </w:r>
      <w:r>
        <w:t>επεδίωκαν και ήταν φημισμένοι νυκτομάχοι. Είναι αυτονόητο ότι οι</w:t>
      </w:r>
      <w:r w:rsidR="00151254">
        <w:t xml:space="preserve"> </w:t>
      </w:r>
      <w:r>
        <w:t>αρχηγοί τους πολεμούσαν επικεφαλής των ανδρών τους, εκτεθειμένοι περισσότερο από όλους στα πυρά των εχθρών. Με</w:t>
      </w:r>
      <w:r w:rsidR="00151254">
        <w:t xml:space="preserve"> </w:t>
      </w:r>
      <w:r>
        <w:t xml:space="preserve">αυτό τον τρόπο εξασφάλιζαν την εκτίμηση και το σεβασμό των ανδρών </w:t>
      </w:r>
      <w:r w:rsidR="00151254">
        <w:t xml:space="preserve">τους </w:t>
      </w:r>
      <w:r>
        <w:t>και προκαλούσαν το φόβο στους αντιπάλους τους, πολλοί από τους οποίους</w:t>
      </w:r>
      <w:r w:rsidR="00151254">
        <w:t xml:space="preserve"> </w:t>
      </w:r>
      <w:r>
        <w:t>συχνά υποχωρούσαν, όταν διέκριναν στην αντίπαλη πλευρά κάποιον από</w:t>
      </w:r>
      <w:r w:rsidR="00151254">
        <w:t xml:space="preserve"> </w:t>
      </w:r>
      <w:r>
        <w:t>τους γνωστούς Σουλιώτες πολέμαρχους. «Ω! ποιος είναι πιο ανδρειωμένος</w:t>
      </w:r>
      <w:r w:rsidR="00151254">
        <w:t xml:space="preserve"> </w:t>
      </w:r>
      <w:r>
        <w:t>από έναν σκοτεινό Σουλιώτη!» αναφωνεί ο Λόρδος Βύρων, καθώς για</w:t>
      </w:r>
      <w:r w:rsidR="00151254">
        <w:t xml:space="preserve"> </w:t>
      </w:r>
      <w:r>
        <w:t>διακόσια ολόκληρα χρόνια διεξάγουν έναν ανελέητο αγώνα κατά των</w:t>
      </w:r>
      <w:r w:rsidR="00151254">
        <w:t xml:space="preserve"> </w:t>
      </w:r>
      <w:r>
        <w:t>Οθωμανών.</w:t>
      </w:r>
    </w:p>
    <w:p w:rsidR="00554DA0" w:rsidRDefault="00112391" w:rsidP="00112391">
      <w:pPr>
        <w:pStyle w:val="a3"/>
        <w:jc w:val="both"/>
      </w:pPr>
      <w:r>
        <w:t xml:space="preserve">      </w:t>
      </w:r>
      <w:r w:rsidR="00554DA0">
        <w:t>Οι Σουλιώτισσες κατείχαν ιδιαίτερη θέση και έχαιραν τιμής και</w:t>
      </w:r>
      <w:r w:rsidR="00151254">
        <w:t xml:space="preserve"> </w:t>
      </w:r>
      <w:r w:rsidR="00554DA0">
        <w:t>σεβασμού στη</w:t>
      </w:r>
      <w:r>
        <w:t xml:space="preserve"> </w:t>
      </w:r>
      <w:r w:rsidR="00554DA0">
        <w:t>σουλιώτικη κοινωνία. Όταν μεταξύ των ανδρών προέκυπταν</w:t>
      </w:r>
      <w:r w:rsidR="00151254">
        <w:t xml:space="preserve"> </w:t>
      </w:r>
      <w:r w:rsidR="00554DA0">
        <w:t>διαφορές, μεσολαβούσαν οι ίδιες και τις διευθετούσαν. Εξασκημένες και</w:t>
      </w:r>
      <w:r w:rsidR="00151254">
        <w:t xml:space="preserve"> </w:t>
      </w:r>
      <w:r w:rsidR="00554DA0">
        <w:t>αυτές στα όπλα, πολεμούσαν στο πλευρό των αντρών τους με απαράμιλλο</w:t>
      </w:r>
      <w:r w:rsidR="00151254">
        <w:t xml:space="preserve"> </w:t>
      </w:r>
      <w:r w:rsidR="00554DA0">
        <w:t xml:space="preserve">θάρρος και αυτοθυσία. Άλλοτε, όταν δεν χρειάζονταν στη μάχη, μετέφεραν πολεμοφόδια, τρόφιμα και άλλα εφόδια </w:t>
      </w:r>
      <w:r w:rsidR="00151254">
        <w:t>στους</w:t>
      </w:r>
      <w:r>
        <w:t xml:space="preserve"> </w:t>
      </w:r>
      <w:r w:rsidR="00554DA0">
        <w:t>μαχόμενους άνδρες τους και τους εμψύχωναν. Όπως οι αρχαίες</w:t>
      </w:r>
      <w:r w:rsidR="00151254">
        <w:t xml:space="preserve"> </w:t>
      </w:r>
      <w:r w:rsidR="00554DA0">
        <w:t>Σπαρτιάτισσες, αποστρέφονταν και απέρριπταν ως σύζυγο τον άνδρα που</w:t>
      </w:r>
      <w:r>
        <w:t xml:space="preserve"> </w:t>
      </w:r>
      <w:r w:rsidR="00554DA0">
        <w:t>τον ακολουθούσε η φήμη ότι κάποια στιγμή στη μάχη δείλιασε ή</w:t>
      </w:r>
      <w:r w:rsidR="008C6B9C">
        <w:t xml:space="preserve"> </w:t>
      </w:r>
      <w:r w:rsidR="00554DA0">
        <w:t xml:space="preserve">φυγομάχησε. Η Τζαβέλλαινα, η Λένω Μπότσαρη, η Δέσπω, τα κατορθώματα των οποίων παρακολούθησε βήμα προς βήμα και εξύμνησε </w:t>
      </w:r>
      <w:r w:rsidR="008C6B9C">
        <w:t>το δημοτικό τραγούδι</w:t>
      </w:r>
      <w:r w:rsidR="00554DA0">
        <w:t xml:space="preserve">, έγιναν συνώνυμα της γυναικείας αγωνιστικότητας και </w:t>
      </w:r>
      <w:r>
        <w:t xml:space="preserve">της </w:t>
      </w:r>
      <w:r w:rsidR="00554DA0">
        <w:t>ιδιαίτερης δυναμικής που ανέπτυξαν οι γυναίκες στα κακοτράχαλα βουνά του</w:t>
      </w:r>
      <w:r>
        <w:t xml:space="preserve"> </w:t>
      </w:r>
      <w:r w:rsidR="00554DA0">
        <w:t>Σουλίου.</w:t>
      </w:r>
    </w:p>
    <w:p w:rsidR="00554DA0" w:rsidRDefault="00112391" w:rsidP="00112391">
      <w:pPr>
        <w:pStyle w:val="a3"/>
        <w:jc w:val="both"/>
      </w:pPr>
      <w:r>
        <w:t xml:space="preserve">     </w:t>
      </w:r>
      <w:r w:rsidR="00554DA0">
        <w:t>Τον 18ο αιώνα η κυριαρχία των Σουλιωτών είχε παγιωθεί στο</w:t>
      </w:r>
      <w:r>
        <w:t xml:space="preserve"> </w:t>
      </w:r>
      <w:r w:rsidR="00554DA0">
        <w:t xml:space="preserve">νοτιοδυτικό τμήμα της Ηπείρου και, όπως ήταν φυσικό, οι Τούρκοι αγάδες </w:t>
      </w:r>
      <w:r>
        <w:t xml:space="preserve">της </w:t>
      </w:r>
      <w:r w:rsidR="00554DA0">
        <w:t>περιοχής δεν μπορούσαν να ανεχθούν μια ανεξάρτητη χριστιανική εστία, η</w:t>
      </w:r>
      <w:r>
        <w:t xml:space="preserve"> </w:t>
      </w:r>
      <w:r w:rsidR="00554DA0">
        <w:t>οποία μάλιστα είχε αναδειχθεί σε κέντρο εξουσίας στην ευρύτερη περιοχή.</w:t>
      </w:r>
    </w:p>
    <w:p w:rsidR="00554DA0" w:rsidRDefault="00112391" w:rsidP="00287D74">
      <w:pPr>
        <w:pStyle w:val="a3"/>
        <w:jc w:val="both"/>
      </w:pPr>
      <w:r>
        <w:t xml:space="preserve">     </w:t>
      </w:r>
      <w:r w:rsidR="00554DA0">
        <w:t>Ο μεγάλος, όμως, αντίπαλος των Σουλιωτών, μετά το 1787, υπήρξε ο</w:t>
      </w:r>
      <w:r>
        <w:t xml:space="preserve"> </w:t>
      </w:r>
      <w:r w:rsidR="00554DA0">
        <w:t>Αλή πασάς, ο οποίος, μην μπορώντας να ανεχτεί την αντεξουσία τους στην</w:t>
      </w:r>
      <w:r>
        <w:t xml:space="preserve"> </w:t>
      </w:r>
      <w:r w:rsidR="00554DA0">
        <w:t>καρδιά της επικράτειάς του, ξεκινάει μία ανελέητη επίθεση εναντίον τους.</w:t>
      </w:r>
      <w:r>
        <w:t xml:space="preserve"> </w:t>
      </w:r>
      <w:r w:rsidR="00554DA0">
        <w:t>Το 1792 συλλαμβάνει με δόλιο τρόπο το Λάμπρο Τζαβέλλα και κάνει</w:t>
      </w:r>
      <w:r>
        <w:t xml:space="preserve"> </w:t>
      </w:r>
      <w:r w:rsidR="00554DA0">
        <w:t>επίθεση στο Σουλιώτες, οι οποίοι όμως αντιστέκονται σθεναρά. Τότε ο</w:t>
      </w:r>
      <w:r>
        <w:t xml:space="preserve"> </w:t>
      </w:r>
      <w:r w:rsidR="00554DA0">
        <w:t>πανούργος πασάς στέλνει το Λάμπρο Τζαβέλλα στο Σούλι, για να</w:t>
      </w:r>
      <w:r>
        <w:t xml:space="preserve"> </w:t>
      </w:r>
      <w:r w:rsidR="00554DA0">
        <w:t>διαπραγματευθεί με τους δικούς του ανθρώπους την παράδοση της περιοχής</w:t>
      </w:r>
      <w:r>
        <w:t xml:space="preserve"> </w:t>
      </w:r>
      <w:r w:rsidR="00554DA0">
        <w:t>τους. Ως εγγύηση για την εκπλήρωση της αποστολής του, ο Αλή πασάς</w:t>
      </w:r>
      <w:r>
        <w:t xml:space="preserve"> </w:t>
      </w:r>
      <w:r w:rsidR="00554DA0">
        <w:t>κρατάει ως όμηρο το γιο του Λάμπρου Τζαβέλλα, Φώτο. Ο Σουλιώτης πολέμαρχος, όμως, ενεργεί αντίθετα με την επιθυμία και τις εντολές του Αλή, και</w:t>
      </w:r>
      <w:r>
        <w:t xml:space="preserve"> </w:t>
      </w:r>
      <w:r w:rsidR="00554DA0">
        <w:t>όχι μόνο δεν διαπραγματεύεται την παράδοση του Σουλίου αλλά στέλνει στον</w:t>
      </w:r>
      <w:r>
        <w:t xml:space="preserve"> </w:t>
      </w:r>
      <w:r w:rsidR="00554DA0">
        <w:t xml:space="preserve">πασά σκληρό μήνυμα, δηλώνοντάς του απερίφραστα ότι στο όνομα </w:t>
      </w:r>
      <w:r w:rsidR="00287D74">
        <w:t xml:space="preserve">της </w:t>
      </w:r>
      <w:r w:rsidR="00554DA0">
        <w:t>ελευθερίας της πατρίδας του ο γιος του οφείλει να θυσιαστεί. Μετά από αυτή την αρνητική εξέλιξη, ο Αλή, βλέποντας ότι οι Σουλιώτες</w:t>
      </w:r>
      <w:r>
        <w:t xml:space="preserve"> </w:t>
      </w:r>
      <w:r w:rsidR="00554DA0">
        <w:t>είναι αποφασισμένοι να κρατήσουν τα μέρη τους με οποιοδήποτε κόστος,</w:t>
      </w:r>
      <w:r>
        <w:t xml:space="preserve"> </w:t>
      </w:r>
      <w:r w:rsidR="00554DA0">
        <w:t>τους επιτέθηκε ξανά.</w:t>
      </w:r>
      <w:r w:rsidR="00287D74">
        <w:t xml:space="preserve"> Τον</w:t>
      </w:r>
      <w:r w:rsidR="00554DA0">
        <w:t xml:space="preserve"> Ιο</w:t>
      </w:r>
      <w:r w:rsidR="00287D74">
        <w:t>ύ</w:t>
      </w:r>
      <w:r w:rsidR="00554DA0">
        <w:t>λ</w:t>
      </w:r>
      <w:r w:rsidR="00287D74">
        <w:t>ι</w:t>
      </w:r>
      <w:r w:rsidR="00554DA0">
        <w:t>ο του 1792</w:t>
      </w:r>
      <w:r>
        <w:t xml:space="preserve"> </w:t>
      </w:r>
      <w:r w:rsidR="00554DA0">
        <w:t>ξεκίνησε η μάχη, στην οποία τα στρατεύματα του Αλή κατατροπώθηκαν και</w:t>
      </w:r>
      <w:r>
        <w:t xml:space="preserve"> </w:t>
      </w:r>
      <w:r w:rsidR="00554DA0">
        <w:t>αναγκάστηκαν να υποχωρήσουν με σοβαρές απώλειες σε νεκρούς και</w:t>
      </w:r>
      <w:r>
        <w:t xml:space="preserve"> </w:t>
      </w:r>
      <w:r w:rsidR="00554DA0">
        <w:t>τραυματίες. Στη συνέχεια, υπέγραψε</w:t>
      </w:r>
      <w:r w:rsidR="00287D74">
        <w:t xml:space="preserve"> </w:t>
      </w:r>
      <w:r w:rsidR="00554DA0">
        <w:t>αναγκαστική συνθήκη ειρήνης με τους Σουλιώτες και απελευθέρωσε στο</w:t>
      </w:r>
      <w:r w:rsidR="00287D74">
        <w:t xml:space="preserve"> </w:t>
      </w:r>
      <w:r w:rsidR="00554DA0">
        <w:t>πλαίσιο της ανταλλαγής των αιχμαλώτων και το Φώτο Τζαβέλα.</w:t>
      </w:r>
    </w:p>
    <w:p w:rsidR="00554DA0" w:rsidRDefault="00287D74" w:rsidP="00287D74">
      <w:pPr>
        <w:pStyle w:val="a3"/>
        <w:jc w:val="both"/>
      </w:pPr>
      <w:r>
        <w:t xml:space="preserve">    </w:t>
      </w:r>
      <w:r w:rsidR="00554DA0">
        <w:t>Ο ραδιούργος πασάς, συνειδητοποιώντας τη δυσκολία της κατάκτησης του</w:t>
      </w:r>
      <w:r>
        <w:t xml:space="preserve"> </w:t>
      </w:r>
      <w:r w:rsidR="00554DA0">
        <w:t>Σουλίου, αποφασίζει να διασπάσει την ενότητα των Σουλιωτών. Επίσης,</w:t>
      </w:r>
      <w:r>
        <w:t xml:space="preserve"> </w:t>
      </w:r>
      <w:r w:rsidR="00554DA0">
        <w:t>ο Αλή κτίζει δώδεκα</w:t>
      </w:r>
      <w:r>
        <w:t xml:space="preserve"> </w:t>
      </w:r>
      <w:r w:rsidR="00554DA0">
        <w:t>πύργους σε επίκαιρα σημεία γύρω από τα βουνά του</w:t>
      </w:r>
      <w:r>
        <w:t xml:space="preserve"> </w:t>
      </w:r>
      <w:r w:rsidR="00554DA0">
        <w:t>Σουλίου, με απώτερο σκοπό να</w:t>
      </w:r>
      <w:r w:rsidR="00000D96">
        <w:t xml:space="preserve"> </w:t>
      </w:r>
      <w:r w:rsidR="00554DA0">
        <w:lastRenderedPageBreak/>
        <w:t>αναγκάσει τους Σουλιώτες να παραδοθούν,</w:t>
      </w:r>
      <w:r>
        <w:t xml:space="preserve"> </w:t>
      </w:r>
      <w:r w:rsidR="00554DA0">
        <w:t>λόγω έλλειψης τροφίμων και πολεμοφοδίων. Και το 1801 επανέρχεται με</w:t>
      </w:r>
      <w:r>
        <w:t xml:space="preserve"> </w:t>
      </w:r>
      <w:r w:rsidR="00554DA0">
        <w:t xml:space="preserve">πρόταση ειρήνης, </w:t>
      </w:r>
      <w:r>
        <w:t>την οποία ο</w:t>
      </w:r>
      <w:r w:rsidR="00554DA0">
        <w:t>ι Σουλιώτες αρνήθηκαν και πάλι</w:t>
      </w:r>
      <w:r>
        <w:t>.</w:t>
      </w:r>
    </w:p>
    <w:p w:rsidR="00554DA0" w:rsidRDefault="00554DA0" w:rsidP="00287D74">
      <w:pPr>
        <w:pStyle w:val="a3"/>
        <w:jc w:val="both"/>
      </w:pPr>
      <w:r>
        <w:t>Για άλλη μια φορά οι Σουλιώτες, παρότι λίγοι και εξουθενωμένοι από</w:t>
      </w:r>
      <w:r w:rsidR="00287D74">
        <w:t xml:space="preserve"> </w:t>
      </w:r>
      <w:r>
        <w:t>τις στερήσεις και την πείνα, πήραν τη μοίρα στα χέρια τους.</w:t>
      </w:r>
    </w:p>
    <w:p w:rsidR="00287D74" w:rsidRDefault="00287D74" w:rsidP="00287D74">
      <w:pPr>
        <w:pStyle w:val="a3"/>
        <w:jc w:val="both"/>
      </w:pPr>
      <w:r>
        <w:t xml:space="preserve">     </w:t>
      </w:r>
      <w:r w:rsidR="00554DA0">
        <w:t>Κι ενώ η πίεση του Αλή και ο αγώνας συνεχιζόταν, οι</w:t>
      </w:r>
      <w:r>
        <w:t xml:space="preserve"> </w:t>
      </w:r>
      <w:r w:rsidR="00554DA0">
        <w:t>επιστολές των Σουλιωτών προς τη ρωσική και τη γαλλική κυβέρνηση και</w:t>
      </w:r>
      <w:r>
        <w:t xml:space="preserve"> </w:t>
      </w:r>
      <w:r w:rsidR="00554DA0">
        <w:t>τις αρχές της Επτανήσου Πολιτείας, με τις εκκλήσεις τους να τους προμηθεύσουν τρόφιμα και πολεμοφόδια δεν είχαν κανένα αποτέλεσμα. Η μόνη ηθική στήριξη ήρθε από τον Αδαμάντιο</w:t>
      </w:r>
      <w:r>
        <w:t xml:space="preserve"> </w:t>
      </w:r>
      <w:r w:rsidR="00554DA0">
        <w:t>Κοραή, ο οποίος με επιστολή του, τον Απρίλιο του 1803, από το μακρινό</w:t>
      </w:r>
      <w:r>
        <w:t xml:space="preserve"> </w:t>
      </w:r>
      <w:r w:rsidR="00554DA0">
        <w:t>Παρίσι τους παρότρυνε να μην προδώσουν την ελευθερία τους. Έτσι,</w:t>
      </w:r>
      <w:r>
        <w:t xml:space="preserve"> </w:t>
      </w:r>
      <w:r w:rsidR="00554DA0">
        <w:t>παρά τις δυσμενείς συνθήκες που είχαν διαμορφωθεί, οι Σουλιώτες εξακολουθούσαν να υπερασπίζονται</w:t>
      </w:r>
      <w:r w:rsidR="008C6B9C">
        <w:t xml:space="preserve"> </w:t>
      </w:r>
      <w:r w:rsidR="00554DA0">
        <w:t xml:space="preserve">με απαράμιλλη γενναιότητα τα πάτρια εδάφη </w:t>
      </w:r>
      <w:r>
        <w:t xml:space="preserve">τους. </w:t>
      </w:r>
    </w:p>
    <w:p w:rsidR="00554DA0" w:rsidRDefault="000458CD" w:rsidP="000458CD">
      <w:pPr>
        <w:pStyle w:val="a3"/>
        <w:jc w:val="both"/>
      </w:pPr>
      <w:r>
        <w:t xml:space="preserve">       </w:t>
      </w:r>
      <w:r w:rsidR="00554DA0">
        <w:t>Οι συνεργάτες του Αλή ανέπτυξαν μυστικές επαφές με αρχηγούς</w:t>
      </w:r>
      <w:r>
        <w:t xml:space="preserve"> </w:t>
      </w:r>
      <w:r w:rsidR="00554DA0">
        <w:t>σουλιώτικων φαρών, τους οποίους πίστευαν ότι θα μπορούσαν να</w:t>
      </w:r>
      <w:r>
        <w:t xml:space="preserve"> </w:t>
      </w:r>
      <w:r w:rsidR="00554DA0">
        <w:t xml:space="preserve">εξαγοράσουν με τη δύναμη χρήματος. </w:t>
      </w:r>
      <w:r w:rsidR="001A3B03">
        <w:t xml:space="preserve">Έτσι </w:t>
      </w:r>
      <w:r w:rsidR="00554DA0">
        <w:t>τη νύκτα της 25ης Σεπτεμβρίου</w:t>
      </w:r>
      <w:r>
        <w:t xml:space="preserve"> </w:t>
      </w:r>
      <w:r w:rsidR="00554DA0">
        <w:t>ο Πήλιος Γούσης, ως άλλος Εφιάλτης, οδήγησε κρυφά στο σπίτι του 200</w:t>
      </w:r>
      <w:r>
        <w:t xml:space="preserve"> </w:t>
      </w:r>
      <w:r w:rsidR="00554DA0">
        <w:t>Τουρκαλβανούς στρατιώτες, οι οποίοι το επόμενο πρωί κατέλαβαν το</w:t>
      </w:r>
      <w:r>
        <w:t xml:space="preserve"> </w:t>
      </w:r>
      <w:r w:rsidR="00554DA0">
        <w:t xml:space="preserve">Σούλι. </w:t>
      </w:r>
    </w:p>
    <w:p w:rsidR="00554DA0" w:rsidRDefault="000458CD" w:rsidP="000458CD">
      <w:pPr>
        <w:pStyle w:val="a3"/>
        <w:jc w:val="both"/>
      </w:pPr>
      <w:r>
        <w:t xml:space="preserve">     </w:t>
      </w:r>
      <w:r w:rsidR="00554DA0">
        <w:t>Η παντελής, όμως, έλλειψη τροφίμων, η στενή πολιορκία και η</w:t>
      </w:r>
      <w:r>
        <w:t xml:space="preserve"> </w:t>
      </w:r>
      <w:r w:rsidR="00554DA0">
        <w:t xml:space="preserve">αδυναμία λήψης οποιασδήποτε εξωτερικής βοήθειας ανάγκασε και </w:t>
      </w:r>
      <w:r>
        <w:t xml:space="preserve">τους </w:t>
      </w:r>
      <w:r w:rsidR="00554DA0">
        <w:t>τελευταίους Σουλιώτες που έμεναν αποκλεισμένοι στο Κούγκι, να δεχτούν</w:t>
      </w:r>
      <w:r>
        <w:t xml:space="preserve"> </w:t>
      </w:r>
      <w:r w:rsidR="00554DA0">
        <w:t>να συνθηκολογήσουν την 12η Δεκεμβρίου 1803. Και ενώ οι Σουλιώτες</w:t>
      </w:r>
      <w:r>
        <w:t xml:space="preserve"> </w:t>
      </w:r>
      <w:r w:rsidR="00554DA0">
        <w:t>αποχωρούσαν από τις πατρογονικές τους εστίες, στις 16 Δεκεμβρίου έγινε</w:t>
      </w:r>
    </w:p>
    <w:p w:rsidR="00554DA0" w:rsidRDefault="00554DA0" w:rsidP="000458CD">
      <w:pPr>
        <w:pStyle w:val="a3"/>
        <w:jc w:val="both"/>
      </w:pPr>
      <w:r>
        <w:t>η πυρπόληση του καλόγερου Σαμουήλ στο Κούγκι. Ο καλόγερος, μαζί με</w:t>
      </w:r>
      <w:r w:rsidR="000458CD">
        <w:t xml:space="preserve"> </w:t>
      </w:r>
      <w:r>
        <w:t>πέντε άλλους Σουλιώτες, είχε μείνει στο Κούγκι, για να παραδώσει τα πολεμοφόδια που φυλάσσονταν εκεί.</w:t>
      </w:r>
      <w:r w:rsidR="000458CD">
        <w:t xml:space="preserve"> </w:t>
      </w:r>
      <w:r>
        <w:t>Εξοργισμένος, όμως, από τα προσβλητικά λόγια των Τούρκων απεσταλμένων, έβαλε φωτιά στην πυριτιδαποθήκη. Και έτσι τα στρατεύματα</w:t>
      </w:r>
      <w:r w:rsidR="000458CD">
        <w:t xml:space="preserve"> </w:t>
      </w:r>
      <w:r>
        <w:t>του πασά «πήραν την Κιάφα την κακή, το ξακουσμένο Κούγκι / κι έκαψαν</w:t>
      </w:r>
      <w:r w:rsidR="000458CD">
        <w:t xml:space="preserve"> </w:t>
      </w:r>
      <w:r>
        <w:t>τον καλόγερο με τέσσερις νομάτους».</w:t>
      </w:r>
    </w:p>
    <w:p w:rsidR="00554DA0" w:rsidRDefault="000458CD" w:rsidP="000458CD">
      <w:pPr>
        <w:pStyle w:val="a3"/>
        <w:jc w:val="both"/>
      </w:pPr>
      <w:r>
        <w:t xml:space="preserve">      </w:t>
      </w:r>
      <w:r w:rsidR="00554DA0">
        <w:t>Ο Αλή έθεσε τότε σε εφαρμογή το τελευταίο μέρος του σχεδίου του. Ο</w:t>
      </w:r>
      <w:r>
        <w:t xml:space="preserve"> </w:t>
      </w:r>
      <w:r w:rsidR="00554DA0">
        <w:t>ίδιος μπορεί πια να είχε στην κατοχή του τους ορεινούς όγκους του</w:t>
      </w:r>
      <w:r>
        <w:t xml:space="preserve"> </w:t>
      </w:r>
      <w:r w:rsidR="00554DA0">
        <w:t>Σουλίου, οι Σουλιώτες, όμως, που όλα τα προηγούμενα χρόνια</w:t>
      </w:r>
      <w:r>
        <w:t xml:space="preserve"> </w:t>
      </w:r>
      <w:r w:rsidR="00554DA0">
        <w:t>αμφισβήτησαν την εξουσία του και ήρθαν σε ευθεία αντιπαράθεση μαζί</w:t>
      </w:r>
      <w:r>
        <w:t xml:space="preserve"> </w:t>
      </w:r>
      <w:r w:rsidR="00554DA0">
        <w:t>του, εξακολουθούσαν να είναι ένοπλοι και να συνιστούν απειλή στην</w:t>
      </w:r>
      <w:r>
        <w:t xml:space="preserve"> </w:t>
      </w:r>
      <w:r w:rsidR="00554DA0">
        <w:t>επιβολή της συγκεντρωτικής εξουσίας του.</w:t>
      </w:r>
    </w:p>
    <w:p w:rsidR="00554DA0" w:rsidRDefault="00554DA0" w:rsidP="000458CD">
      <w:pPr>
        <w:pStyle w:val="a3"/>
        <w:jc w:val="both"/>
      </w:pPr>
      <w:r>
        <w:t>Έτσι, πρώτα τα γένη που είχαν καταφύγει στο Ζάλογγο, δέχθηκαν την αιφνιδιαστική</w:t>
      </w:r>
      <w:r w:rsidR="000458CD">
        <w:t xml:space="preserve"> </w:t>
      </w:r>
      <w:r>
        <w:t xml:space="preserve">επίθεση 3.000 Τουρκαλβανών. Στη διάρκεια της μάχης </w:t>
      </w:r>
      <w:r w:rsidR="0002531A">
        <w:t xml:space="preserve">οι </w:t>
      </w:r>
      <w:r>
        <w:t>γυναίκες</w:t>
      </w:r>
      <w:r w:rsidR="001A3B03">
        <w:t xml:space="preserve"> βλέποντας το αδιέ</w:t>
      </w:r>
      <w:r w:rsidR="0002531A">
        <w:t xml:space="preserve">ξοδο, </w:t>
      </w:r>
      <w:r>
        <w:t>αρνήθηκαν να γίνουν σκλάβες των Τούρκων και</w:t>
      </w:r>
      <w:r w:rsidR="0002531A">
        <w:t xml:space="preserve"> ρίχτηκαν μαζί με τα παιδιά τους στο γκρεμό. </w:t>
      </w:r>
      <w:r>
        <w:t xml:space="preserve"> Από τους 500 Σουλιώτες, μόλις οι 150 μπόρεσαν να</w:t>
      </w:r>
      <w:r w:rsidR="00895D40">
        <w:t xml:space="preserve"> </w:t>
      </w:r>
      <w:r>
        <w:t>διασωθούν και να μεταβούν στην Πάργα.</w:t>
      </w:r>
    </w:p>
    <w:p w:rsidR="00554DA0" w:rsidRDefault="00895D40" w:rsidP="00895D40">
      <w:pPr>
        <w:pStyle w:val="a3"/>
        <w:jc w:val="both"/>
      </w:pPr>
      <w:r>
        <w:t xml:space="preserve">     </w:t>
      </w:r>
      <w:r w:rsidR="00554DA0">
        <w:t>Στη συνέχεια, στις 23 Δεκεμβρίου, τα τουρκοαλβανικά στρατεύματα</w:t>
      </w:r>
      <w:r>
        <w:t xml:space="preserve"> </w:t>
      </w:r>
      <w:r w:rsidR="00554DA0">
        <w:t>κινήθηκαν στη Ρινιάσα, όπου είχαν εγκατασταθεί είκοσι σουλιώτικες οικογένειες από το γένος του Γιωργάκη Μπότση. Η γυναίκα του, η θρυλική</w:t>
      </w:r>
      <w:r>
        <w:t xml:space="preserve"> </w:t>
      </w:r>
      <w:r w:rsidR="00554DA0">
        <w:t>Δέσπω, κλεισμένη με τις κόρες της, τις νύφες και τα εγγόνια της στον</w:t>
      </w:r>
      <w:r>
        <w:t xml:space="preserve"> </w:t>
      </w:r>
      <w:r w:rsidR="00554DA0">
        <w:t>πύργο του Δημουλά, επέλεξε τον ένδοξο και ελεύθερο θάνατο και «δαυλί</w:t>
      </w:r>
      <w:r>
        <w:t xml:space="preserve"> </w:t>
      </w:r>
      <w:r w:rsidR="00554DA0">
        <w:t>στο χέρι άρπαξε, κόρες και νύφες κράζει / σκλάβες Τουρκών μη ζήσωμεν,</w:t>
      </w:r>
      <w:r>
        <w:t xml:space="preserve"> </w:t>
      </w:r>
      <w:r w:rsidR="00554DA0">
        <w:t>παιδιά, μαζί μ’ ελάτε. / Και τα φυσέκια άναψε, κι όλοι φωτιά γενήκαν».</w:t>
      </w:r>
    </w:p>
    <w:p w:rsidR="00554DA0" w:rsidRDefault="00895D40" w:rsidP="0002531A">
      <w:pPr>
        <w:pStyle w:val="a3"/>
        <w:jc w:val="both"/>
      </w:pPr>
      <w:r>
        <w:t xml:space="preserve">       </w:t>
      </w:r>
      <w:r w:rsidR="00554DA0">
        <w:t>Τέλος, ο Κίτσος Μπότσαρης, κατέφυγε με 1.200 Σουλιώτες στα</w:t>
      </w:r>
      <w:r>
        <w:t xml:space="preserve"> </w:t>
      </w:r>
      <w:r w:rsidR="00554DA0">
        <w:t xml:space="preserve">Άγραφα, κοντά στο χωριό Σέλτσο, στη φυσικά οχυρή θέση της Μονής </w:t>
      </w:r>
      <w:r>
        <w:t xml:space="preserve">της </w:t>
      </w:r>
      <w:r w:rsidR="00554DA0">
        <w:t>Κοιμήσεως της Θεοτόκου. Εκεί, τον Ιανουάριο του 1804, δέχθηκε επίθεση</w:t>
      </w:r>
      <w:r>
        <w:t xml:space="preserve"> </w:t>
      </w:r>
      <w:r w:rsidR="00554DA0">
        <w:t xml:space="preserve">από τουρκοαλβανικά στρατεύματα. Μετά από πολιορκία τριών μηνών, </w:t>
      </w:r>
      <w:r>
        <w:t xml:space="preserve">στις </w:t>
      </w:r>
      <w:r w:rsidR="00554DA0">
        <w:t>7 Απριλίου 1804 το μοναστήρι κατελήφθη και μόνο 50 Σουλιώτες, ανάμεσά</w:t>
      </w:r>
      <w:r>
        <w:t xml:space="preserve"> </w:t>
      </w:r>
      <w:r w:rsidR="00554DA0">
        <w:t>τους ο Κίτσος και ο γιος του Μάρκος, κατάφεραν να σωθούν και να βρουν</w:t>
      </w:r>
      <w:r>
        <w:t xml:space="preserve"> </w:t>
      </w:r>
      <w:r w:rsidR="00554DA0">
        <w:t>καταφύγιο στην Πάργα. Η Λένω Μπότσαρη, κόρη του Κίτσου, πολεμώντας</w:t>
      </w:r>
      <w:r>
        <w:t xml:space="preserve"> </w:t>
      </w:r>
      <w:r w:rsidR="00554DA0">
        <w:t>γενναία κοντά στον Αχελώο ποταμό, περικυκλώθηκε από τα εχθρικά</w:t>
      </w:r>
      <w:r>
        <w:t xml:space="preserve"> </w:t>
      </w:r>
      <w:r w:rsidR="00554DA0">
        <w:t xml:space="preserve">στρατεύματα και για να μη συλληφθεί, έπεσε στο ποτάμι και πνίγηκε. </w:t>
      </w:r>
    </w:p>
    <w:p w:rsidR="00554DA0" w:rsidRDefault="00895D40" w:rsidP="00895D40">
      <w:pPr>
        <w:pStyle w:val="a3"/>
        <w:jc w:val="both"/>
      </w:pPr>
      <w:r>
        <w:t xml:space="preserve">         </w:t>
      </w:r>
      <w:r w:rsidR="00554DA0">
        <w:t>Οι αποδιωγμένοι από την πατρίδα τους Σουλιώτες εγκαταστάθηκαν</w:t>
      </w:r>
      <w:r>
        <w:t xml:space="preserve"> </w:t>
      </w:r>
      <w:r w:rsidR="00554DA0">
        <w:t>στη συνέχεια στα Επτάνησα και κυρίως στην Κέρκυρα, όπου</w:t>
      </w:r>
      <w:r>
        <w:t xml:space="preserve"> </w:t>
      </w:r>
      <w:r w:rsidR="00554DA0">
        <w:t>κατατάχθηκαν και υπηρέτησαν σε στρατιωτικά σώματα υπό τις διαταγές,</w:t>
      </w:r>
      <w:r>
        <w:t xml:space="preserve"> </w:t>
      </w:r>
      <w:r w:rsidR="00554DA0">
        <w:t>αρχικά των Ρώσων και στη συνέχεια των Γάλλων και των Άγγλων.</w:t>
      </w:r>
    </w:p>
    <w:p w:rsidR="00554DA0" w:rsidRDefault="00554DA0" w:rsidP="00895D40">
      <w:pPr>
        <w:pStyle w:val="a3"/>
        <w:jc w:val="both"/>
      </w:pPr>
      <w:r>
        <w:lastRenderedPageBreak/>
        <w:t>Η δυνατότητα να επανακτήσουν τους ορεινούς όγκους του Σουλίου</w:t>
      </w:r>
      <w:r w:rsidR="00895D40">
        <w:t xml:space="preserve"> </w:t>
      </w:r>
      <w:r>
        <w:t>τους δόθηκε το 1820, όταν επωφελήθηκαν από τη σύγκρουση του Αλή</w:t>
      </w:r>
      <w:r w:rsidR="00895D40">
        <w:t xml:space="preserve"> </w:t>
      </w:r>
      <w:r>
        <w:t>πασά με τις σουλτανικές δυνάμεις. Έτσι, στις 12 Δεκεμβρίου του 1820, το</w:t>
      </w:r>
      <w:r w:rsidR="00895D40">
        <w:t xml:space="preserve"> </w:t>
      </w:r>
      <w:r>
        <w:t>Σούλι ήταν και πάλι ελεύθερο, και μάλιστα η πρώτη ελληνική περιοχή που</w:t>
      </w:r>
      <w:r w:rsidR="00895D40">
        <w:t xml:space="preserve"> </w:t>
      </w:r>
      <w:r>
        <w:t>απελευθερώθηκε από τον τουρκικό ζυγό. Στη συνέχεια, οι Σουλιώτες,</w:t>
      </w:r>
    </w:p>
    <w:p w:rsidR="00895D40" w:rsidRDefault="00554DA0" w:rsidP="00895D40">
      <w:pPr>
        <w:pStyle w:val="a3"/>
        <w:jc w:val="both"/>
      </w:pPr>
      <w:r>
        <w:t>ενεργώντας σύμφωνα με τα διπλωματικά σχέδια της Φιλικής Εταιρείας, η</w:t>
      </w:r>
      <w:r w:rsidR="00895D40">
        <w:t xml:space="preserve"> </w:t>
      </w:r>
      <w:r>
        <w:t>οποία επεδίωκε τη διατήρηση της εμπόλεμης κατάστασης μεταξύ των</w:t>
      </w:r>
      <w:r w:rsidR="00895D40">
        <w:t xml:space="preserve"> </w:t>
      </w:r>
      <w:r>
        <w:t>Τούρκων και του Αλή</w:t>
      </w:r>
      <w:r w:rsidR="0002531A">
        <w:t xml:space="preserve"> </w:t>
      </w:r>
      <w:r>
        <w:t>συνέχισαν να μάχονται εναντίον των</w:t>
      </w:r>
      <w:r w:rsidR="00895D40">
        <w:t xml:space="preserve"> </w:t>
      </w:r>
      <w:r>
        <w:t xml:space="preserve">Τούρκων. </w:t>
      </w:r>
    </w:p>
    <w:p w:rsidR="00554DA0" w:rsidRDefault="00895D40" w:rsidP="00895D40">
      <w:pPr>
        <w:pStyle w:val="a3"/>
        <w:jc w:val="both"/>
      </w:pPr>
      <w:r>
        <w:t xml:space="preserve">        </w:t>
      </w:r>
      <w:r w:rsidR="00554DA0">
        <w:t>Στην α</w:t>
      </w:r>
      <w:r w:rsidR="004D618D">
        <w:t>ρχή</w:t>
      </w:r>
      <w:r w:rsidR="00554DA0">
        <w:t xml:space="preserve"> του 1821, αφοσιώνονται στην υπόθεση </w:t>
      </w:r>
      <w:r>
        <w:t xml:space="preserve">της </w:t>
      </w:r>
      <w:r w:rsidR="00554DA0">
        <w:t>Ελληνικής Επανάστασης και ενωμένοι πια με τις δυνάμεις του μαχόμενου</w:t>
      </w:r>
      <w:r>
        <w:t xml:space="preserve"> </w:t>
      </w:r>
      <w:r w:rsidR="00554DA0">
        <w:t>ελληνισμού πολεμούν εναντίον του κοινού εχθρού. Μετά το θάνατο του Αλή πασά, τα σουλτανικά</w:t>
      </w:r>
      <w:r>
        <w:t xml:space="preserve"> </w:t>
      </w:r>
      <w:r w:rsidR="00554DA0">
        <w:t>στρατεύματα στράφηκαν εναντίον των Σουλιωτών και τον Αύγουστο του</w:t>
      </w:r>
      <w:r>
        <w:t xml:space="preserve"> </w:t>
      </w:r>
      <w:r w:rsidR="00554DA0">
        <w:t xml:space="preserve">1822 τους οδήγησαν στην οριστική αποχώρησή τους από </w:t>
      </w:r>
      <w:r>
        <w:t xml:space="preserve">τις </w:t>
      </w:r>
      <w:r w:rsidR="00554DA0">
        <w:t>πατρογονικές τους εστίες.</w:t>
      </w:r>
    </w:p>
    <w:p w:rsidR="00554DA0" w:rsidRDefault="00895D40" w:rsidP="00895D40">
      <w:pPr>
        <w:pStyle w:val="a3"/>
        <w:jc w:val="both"/>
      </w:pPr>
      <w:r>
        <w:t xml:space="preserve">         </w:t>
      </w:r>
      <w:r w:rsidR="00554DA0">
        <w:t>Από εκείνη τη στιγμή και μετά θα διακριθούν σε όλες τις σημαντικές</w:t>
      </w:r>
      <w:r>
        <w:t xml:space="preserve"> </w:t>
      </w:r>
      <w:r w:rsidR="00554DA0">
        <w:t>συγκρούσεις του Αγώνα της Εθνεγερσίας. Τους αγώνες τους στο «μικρό αλωνάκι» τιμά με</w:t>
      </w:r>
      <w:r>
        <w:t xml:space="preserve"> </w:t>
      </w:r>
      <w:r w:rsidR="00554DA0">
        <w:t>το μοναδικό του τρόπο ο εθνικός μας ποιητής στους Ελεύθερους</w:t>
      </w:r>
      <w:r>
        <w:t xml:space="preserve"> </w:t>
      </w:r>
      <w:r w:rsidR="00554DA0">
        <w:t>Πολιορκημένους: «Στέκει ο Σουλιώτης ο καλός παράμερα και κλαίει: /</w:t>
      </w:r>
      <w:r>
        <w:t xml:space="preserve"> </w:t>
      </w:r>
      <w:r w:rsidR="00554DA0">
        <w:t>Έρμο τουφέκι σκοτεινό, τι σ’ έχω ΄γω στο χέρι; / οπού συ μου ΄γινες βαρύ</w:t>
      </w:r>
      <w:r>
        <w:t xml:space="preserve"> </w:t>
      </w:r>
      <w:r w:rsidR="00554DA0">
        <w:t xml:space="preserve">κι ο Αγαρηνός το ξέρει». </w:t>
      </w:r>
    </w:p>
    <w:p w:rsidR="00554DA0" w:rsidRDefault="00372077" w:rsidP="00372077">
      <w:pPr>
        <w:pStyle w:val="a3"/>
        <w:jc w:val="both"/>
      </w:pPr>
      <w:r>
        <w:t xml:space="preserve">        </w:t>
      </w:r>
      <w:r w:rsidR="00554DA0">
        <w:t>Οι απροσκύνητοι Σουλιώτες ανήκουν σε εκείνους που αγωνίστηκαν για</w:t>
      </w:r>
      <w:r>
        <w:t xml:space="preserve"> </w:t>
      </w:r>
      <w:r w:rsidR="00554DA0">
        <w:t xml:space="preserve">την ελευθερία της πατρίδας τους, πολύ πριν </w:t>
      </w:r>
      <w:r w:rsidR="006910A3">
        <w:t>το ξέσπασμα</w:t>
      </w:r>
      <w:r w:rsidR="00554DA0">
        <w:t xml:space="preserve"> </w:t>
      </w:r>
      <w:r>
        <w:t xml:space="preserve">της </w:t>
      </w:r>
      <w:r w:rsidR="00554DA0">
        <w:t>Επανάστασης, αντιδρώντας στη λογική της κυριαρχίας του παντοδύναμου</w:t>
      </w:r>
      <w:r>
        <w:t xml:space="preserve"> </w:t>
      </w:r>
      <w:r w:rsidR="00554DA0">
        <w:t xml:space="preserve">Τούρκου δυνάστη. Η γενναιότητά τους και ο </w:t>
      </w:r>
      <w:r w:rsidR="0002531A">
        <w:t>πόθος</w:t>
      </w:r>
      <w:r w:rsidR="00554DA0">
        <w:t xml:space="preserve"> της Ελευθερίας</w:t>
      </w:r>
      <w:r w:rsidR="0002531A">
        <w:t xml:space="preserve"> </w:t>
      </w:r>
      <w:r w:rsidR="00554DA0">
        <w:t>συνέθεταν αυτό που οι αρχαίοι Έλληνες αποκαλούσαν</w:t>
      </w:r>
      <w:r>
        <w:t xml:space="preserve"> </w:t>
      </w:r>
      <w:r w:rsidR="00554DA0">
        <w:t>ευψυχία. Αυτή η αρετή έγινε τραγούδι στο</w:t>
      </w:r>
      <w:r>
        <w:t xml:space="preserve"> </w:t>
      </w:r>
      <w:r w:rsidR="00554DA0">
        <w:t>στόμα του λαού, που εμπνεύστηκε από τα κατορθώματά τους και με</w:t>
      </w:r>
      <w:r>
        <w:t xml:space="preserve"> </w:t>
      </w:r>
      <w:r w:rsidR="00554DA0">
        <w:t>ιδιαίτερη περηφάνια</w:t>
      </w:r>
      <w:r>
        <w:t xml:space="preserve"> </w:t>
      </w:r>
      <w:r w:rsidR="00554DA0">
        <w:t>παρουσίασε τις θυσίες τους για την πατρίδα. Η</w:t>
      </w:r>
      <w:r>
        <w:t xml:space="preserve"> </w:t>
      </w:r>
      <w:r w:rsidR="00554DA0">
        <w:t xml:space="preserve">δημοτική </w:t>
      </w:r>
      <w:r w:rsidR="0002531A">
        <w:t>ποίηση</w:t>
      </w:r>
      <w:r w:rsidR="00554DA0">
        <w:t>, ασύγκριτα πλούσια στην εξύμνηση των Σουλιωτών, ο</w:t>
      </w:r>
      <w:r>
        <w:t xml:space="preserve"> </w:t>
      </w:r>
      <w:r w:rsidR="00554DA0">
        <w:t>Διονύσιος Σολωμός, ο Λόρδος Βύρων, ο Ανδρέας Κάλβος, ο Αριστοτέλης</w:t>
      </w:r>
      <w:r>
        <w:t xml:space="preserve"> </w:t>
      </w:r>
      <w:r w:rsidR="00554DA0">
        <w:t xml:space="preserve">Βαλαωρίτης και πλήθος άλλων λογοτεχνών έψαλαν τη ζωή τους και </w:t>
      </w:r>
      <w:r>
        <w:t xml:space="preserve">τις </w:t>
      </w:r>
      <w:r w:rsidR="00554DA0">
        <w:t>πράξεις τους, χάρη στις οποίες κρατήθηκε ζωντανή η</w:t>
      </w:r>
      <w:r>
        <w:t xml:space="preserve"> </w:t>
      </w:r>
      <w:r w:rsidR="00554DA0">
        <w:t>Εθνεγερσία. Πολλοί ξένοι περιηγητές και ζωγράφοι μίλησαν μέσα από την</w:t>
      </w:r>
      <w:r>
        <w:t xml:space="preserve"> </w:t>
      </w:r>
      <w:r w:rsidR="00554DA0">
        <w:t>τέχνη τους για τους αγώνες τους σε όλη τη διάρκεια του Αγώνα.</w:t>
      </w:r>
    </w:p>
    <w:p w:rsidR="00F52C86" w:rsidRDefault="00554DA0" w:rsidP="00F52C86">
      <w:pPr>
        <w:pStyle w:val="a3"/>
        <w:jc w:val="both"/>
      </w:pPr>
      <w:r>
        <w:t>Το Ζάλογγο, το Σούλι, η Δέσπω και ο πύργος του Δημουλά, οι</w:t>
      </w:r>
      <w:r w:rsidR="00372077">
        <w:t xml:space="preserve"> </w:t>
      </w:r>
      <w:r>
        <w:t>Τζαβελλαίοι και οι Μποτσαραίοι, είναι ταυτισμένα στο υποσυνείδητο των</w:t>
      </w:r>
      <w:r w:rsidR="00372077">
        <w:t xml:space="preserve"> </w:t>
      </w:r>
      <w:r>
        <w:t>Ελλήνων με τον αγώνα για την ελευθερία της πατρίδας και για την</w:t>
      </w:r>
      <w:r w:rsidR="00372077">
        <w:t xml:space="preserve"> </w:t>
      </w:r>
      <w:r>
        <w:t>ανθρώπινη αξιοπρέπεια. Και κανείς δεν μπορεί να αμφισβητήσει ότι οι</w:t>
      </w:r>
      <w:r w:rsidR="006910A3">
        <w:t xml:space="preserve"> </w:t>
      </w:r>
      <w:r>
        <w:t>Σουλιώτες καταλαμβάνουν κεντρικό ρόλο στην νεότερη ελληνική ιστορία</w:t>
      </w:r>
      <w:r w:rsidR="00372077">
        <w:t xml:space="preserve"> </w:t>
      </w:r>
      <w:r>
        <w:t>ως κορυφαίο σύμβολο όλων εκείνων των αξιών που συνιστούν την εθνική</w:t>
      </w:r>
      <w:r w:rsidR="00372077">
        <w:t xml:space="preserve"> </w:t>
      </w:r>
      <w:r w:rsidR="00F52C86">
        <w:t xml:space="preserve">μας αξιοπρέπεια. </w:t>
      </w:r>
    </w:p>
    <w:p w:rsidR="00F52C86" w:rsidRDefault="00A24643" w:rsidP="00F52C86">
      <w:pPr>
        <w:pStyle w:val="a3"/>
        <w:jc w:val="both"/>
      </w:pPr>
      <w:r>
        <w:t xml:space="preserve">                                                                                                      Ε.Ν. – Κ.Ζ.</w:t>
      </w:r>
    </w:p>
    <w:p w:rsidR="00F52C86" w:rsidRDefault="00F52C86" w:rsidP="00F52C86">
      <w:pPr>
        <w:pStyle w:val="a3"/>
        <w:jc w:val="both"/>
      </w:pPr>
    </w:p>
    <w:p w:rsidR="00F52C86" w:rsidRDefault="00F52C86" w:rsidP="00F52C86">
      <w:pPr>
        <w:pStyle w:val="a3"/>
        <w:jc w:val="center"/>
      </w:pPr>
    </w:p>
    <w:p w:rsidR="00F52C86" w:rsidRDefault="00F52C86" w:rsidP="00F52C86">
      <w:pPr>
        <w:pStyle w:val="a3"/>
        <w:jc w:val="center"/>
      </w:pPr>
    </w:p>
    <w:p w:rsidR="00554DA0" w:rsidRDefault="00554DA0" w:rsidP="00F52C86">
      <w:pPr>
        <w:pStyle w:val="a3"/>
        <w:jc w:val="center"/>
      </w:pPr>
      <w:r>
        <w:t xml:space="preserve"> </w:t>
      </w:r>
      <w:r w:rsidR="00F52C86">
        <w:rPr>
          <w:noProof/>
          <w:lang w:eastAsia="el-GR"/>
        </w:rPr>
        <w:drawing>
          <wp:inline distT="0" distB="0" distL="0" distR="0">
            <wp:extent cx="1877439" cy="2376000"/>
            <wp:effectExtent l="19050" t="0" r="8511" b="0"/>
            <wp:docPr id="2" name="Εικόνα 1" descr="Ο Φώτος Τζαβέλας (Σούλι 1770 - Κέρκυρα 1809) ήταν πρωτότοκος γιος του Λάμπρου Τζαβέλα και της Μόσχω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Φώτος Τζαβέλας (Σούλι 1770 - Κέρκυρα 1809) ήταν πρωτότοκος γιος του Λάμπρου Τζαβέλα και της Μόσχως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39" cy="23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DA0" w:rsidSect="00512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54DA0"/>
    <w:rsid w:val="00000D96"/>
    <w:rsid w:val="0002531A"/>
    <w:rsid w:val="000458CD"/>
    <w:rsid w:val="00112391"/>
    <w:rsid w:val="00151254"/>
    <w:rsid w:val="001A3B03"/>
    <w:rsid w:val="00287D74"/>
    <w:rsid w:val="002C0371"/>
    <w:rsid w:val="00372077"/>
    <w:rsid w:val="004D618D"/>
    <w:rsid w:val="00512438"/>
    <w:rsid w:val="00554DA0"/>
    <w:rsid w:val="006910A3"/>
    <w:rsid w:val="00895D40"/>
    <w:rsid w:val="008C6B9C"/>
    <w:rsid w:val="008C7548"/>
    <w:rsid w:val="008E74AE"/>
    <w:rsid w:val="009F3FE0"/>
    <w:rsid w:val="00A24643"/>
    <w:rsid w:val="00AB28FD"/>
    <w:rsid w:val="00C57D36"/>
    <w:rsid w:val="00C6089E"/>
    <w:rsid w:val="00F52A11"/>
    <w:rsid w:val="00F52C86"/>
    <w:rsid w:val="00F8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DA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8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1970</Words>
  <Characters>10644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2021-03-14T11:00:00Z</dcterms:created>
  <dcterms:modified xsi:type="dcterms:W3CDTF">2021-03-17T18:56:00Z</dcterms:modified>
</cp:coreProperties>
</file>